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B0048">
      <w:pPr>
        <w:spacing w:after="0"/>
        <w:jc w:val="center"/>
      </w:pPr>
      <w:r>
        <w:rPr>
          <w:rFonts w:ascii="Times New Roman" w:hAnsi="Times New Roman"/>
          <w:b/>
          <w:sz w:val="32"/>
        </w:rPr>
        <w:t>The Liu Huixian Earthquake Engineering Scholarship Award</w:t>
      </w:r>
    </w:p>
    <w:p w14:paraId="28C68590">
      <w:pPr>
        <w:spacing w:after="120"/>
        <w:jc w:val="center"/>
      </w:pPr>
      <w:r>
        <w:rPr>
          <w:rFonts w:ascii="Times New Roman" w:hAnsi="Times New Roman"/>
          <w:b/>
          <w:sz w:val="30"/>
        </w:rPr>
        <w:t>Application Form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4"/>
        <w:gridCol w:w="5184"/>
      </w:tblGrid>
      <w:tr w14:paraId="519B2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4362">
            <w:pPr>
              <w:jc w:val="left"/>
            </w:pPr>
            <w:r>
              <w:rPr>
                <w:rFonts w:ascii="Times New Roman" w:hAnsi="Times New Roman"/>
                <w:sz w:val="20"/>
              </w:rPr>
              <w:t>No.: ____________________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BDE8">
            <w:pPr>
              <w:jc w:val="right"/>
            </w:pPr>
            <w:r>
              <w:rPr>
                <w:rFonts w:ascii="Times New Roman" w:hAnsi="Times New Roman"/>
                <w:sz w:val="20"/>
              </w:rPr>
              <w:t>Date: ____________________</w:t>
            </w:r>
          </w:p>
        </w:tc>
      </w:tr>
    </w:tbl>
    <w:p w14:paraId="6D7F93D6">
      <w:pPr>
        <w:spacing w:before="120" w:after="60"/>
      </w:pPr>
      <w:r>
        <w:rPr>
          <w:rFonts w:hint="eastAsia" w:ascii="Times New Roman" w:hAnsi="Times New Roman"/>
          <w:b/>
          <w:sz w:val="22"/>
        </w:rPr>
        <w:t>Ⅰ</w:t>
      </w:r>
      <w:r>
        <w:rPr>
          <w:rFonts w:ascii="Times New Roman" w:hAnsi="Times New Roman"/>
          <w:b/>
          <w:sz w:val="22"/>
        </w:rPr>
        <w:t>. Applicant Information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2592"/>
        <w:gridCol w:w="2592"/>
        <w:gridCol w:w="2592"/>
      </w:tblGrid>
      <w:tr w14:paraId="6BBA2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25D17B3D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Last Name:</w:t>
            </w:r>
          </w:p>
        </w:tc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5E3626D6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First &amp; Middle Name:</w:t>
            </w:r>
          </w:p>
        </w:tc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646A87DB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Nationality:</w:t>
            </w:r>
          </w:p>
        </w:tc>
        <w:tc>
          <w:tcPr>
            <w:tcW w:w="2592" w:type="dxa"/>
            <w:vMerge w:val="restart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0F1E0CD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Photo</w:t>
            </w:r>
            <w:r>
              <w:br w:type="textWrapping"/>
            </w:r>
            <w:r>
              <w:rPr>
                <w:rFonts w:ascii="Times New Roman" w:hAnsi="Times New Roman"/>
                <w:b w:val="0"/>
                <w:sz w:val="18"/>
              </w:rPr>
              <w:t>(4.8 cm x 3.3 cm)</w:t>
            </w:r>
            <w:r>
              <w:br w:type="textWrapping"/>
            </w:r>
            <w:r>
              <w:rPr>
                <w:rFonts w:ascii="Times New Roman" w:hAnsi="Times New Roman"/>
                <w:b w:val="0"/>
                <w:sz w:val="18"/>
              </w:rPr>
              <w:t>Applicant must face</w:t>
            </w:r>
            <w:r>
              <w:br w:type="textWrapping"/>
            </w:r>
            <w:r>
              <w:rPr>
                <w:rFonts w:ascii="Times New Roman" w:hAnsi="Times New Roman"/>
                <w:b w:val="0"/>
                <w:sz w:val="18"/>
              </w:rPr>
              <w:t>camera directly</w:t>
            </w:r>
            <w:r>
              <w:br w:type="textWrapping"/>
            </w:r>
          </w:p>
        </w:tc>
      </w:tr>
      <w:tr w14:paraId="42596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177871FB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Gender:</w:t>
            </w:r>
          </w:p>
        </w:tc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6C768DEA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Date of Birth (DD/MM/YYYY):</w:t>
            </w:r>
          </w:p>
        </w:tc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6D45C424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Passport/ID Number:</w:t>
            </w:r>
          </w:p>
        </w:tc>
        <w:tc>
          <w:tcPr>
            <w:tcW w:w="2592" w:type="dxa"/>
            <w:vMerge w:val="continue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64D0EE4A">
            <w:pPr>
              <w:spacing w:before="0" w:after="0"/>
            </w:pPr>
          </w:p>
        </w:tc>
      </w:tr>
      <w:tr w14:paraId="5F890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76" w:type="dxa"/>
            <w:gridSpan w:val="3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57F38EE9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Mailing Address:</w:t>
            </w:r>
          </w:p>
        </w:tc>
        <w:tc>
          <w:tcPr>
            <w:tcW w:w="2592" w:type="dxa"/>
            <w:vMerge w:val="continue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726B09BF">
            <w:pPr>
              <w:spacing w:before="0" w:after="0"/>
            </w:pPr>
          </w:p>
        </w:tc>
      </w:tr>
      <w:tr w14:paraId="66C0B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4B886195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City:</w:t>
            </w:r>
          </w:p>
        </w:tc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142DA600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State/Province:</w:t>
            </w:r>
          </w:p>
        </w:tc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2C60E591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Zip/Postal Code:</w:t>
            </w:r>
          </w:p>
        </w:tc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2279E4CB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Country:</w:t>
            </w:r>
          </w:p>
        </w:tc>
      </w:tr>
      <w:tr w14:paraId="3507E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0DA8F2B9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Email:</w:t>
            </w:r>
          </w:p>
        </w:tc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718C0A0B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Mobile Phone:</w:t>
            </w:r>
          </w:p>
        </w:tc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342AB2D4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Telephone:</w:t>
            </w:r>
          </w:p>
        </w:tc>
        <w:tc>
          <w:tcPr>
            <w:tcW w:w="2592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3D11C5C7">
            <w:pPr>
              <w:spacing w:before="0" w:after="0"/>
            </w:pPr>
          </w:p>
        </w:tc>
      </w:tr>
      <w:tr w14:paraId="4967B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68" w:type="dxa"/>
            <w:gridSpan w:val="4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3EEDF02B">
            <w:pPr>
              <w:spacing w:after="0"/>
            </w:pPr>
            <w:r>
              <w:rPr>
                <w:rFonts w:ascii="Times New Roman" w:hAnsi="Times New Roman"/>
                <w:b/>
                <w:sz w:val="18"/>
              </w:rPr>
              <w:t xml:space="preserve">How did you learn about the Scholarship Award? </w:t>
            </w:r>
            <w:r>
              <w:rPr>
                <w:rFonts w:ascii="Times New Roman" w:hAnsi="Times New Roman"/>
                <w:sz w:val="18"/>
              </w:rPr>
              <w:t xml:space="preserve">☐ Faculty member at a university   ☐ Friend   ☐ Website   ☐ Magazine/Publication   ☐ Other: ____________   </w:t>
            </w:r>
          </w:p>
        </w:tc>
      </w:tr>
    </w:tbl>
    <w:p w14:paraId="48B4BCD8">
      <w:pPr>
        <w:spacing w:before="120" w:after="60"/>
      </w:pPr>
      <w:r>
        <w:rPr>
          <w:rFonts w:ascii="Times New Roman" w:hAnsi="Times New Roman"/>
          <w:b/>
          <w:sz w:val="22"/>
        </w:rPr>
        <w:t>II. University &amp; Research Information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4"/>
        <w:gridCol w:w="5184"/>
      </w:tblGrid>
      <w:tr w14:paraId="1450D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84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54A36E55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University/Institute:</w:t>
            </w:r>
          </w:p>
        </w:tc>
        <w:tc>
          <w:tcPr>
            <w:tcW w:w="5184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45BB9FF7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Department:</w:t>
            </w:r>
          </w:p>
        </w:tc>
      </w:tr>
      <w:tr w14:paraId="73818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84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7BDF1A4D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Degree Program (M.S./Ph.D.):</w:t>
            </w:r>
          </w:p>
        </w:tc>
        <w:tc>
          <w:tcPr>
            <w:tcW w:w="5184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33CB7EE1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Major:</w:t>
            </w:r>
          </w:p>
        </w:tc>
      </w:tr>
      <w:tr w14:paraId="25311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84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6D479FAE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Enrollment Date:</w:t>
            </w:r>
          </w:p>
        </w:tc>
        <w:tc>
          <w:tcPr>
            <w:tcW w:w="5184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517B4366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Expected Graduation Date:</w:t>
            </w:r>
          </w:p>
        </w:tc>
      </w:tr>
      <w:tr w14:paraId="62D0C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84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09C171D4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Supervisor's Name:</w:t>
            </w:r>
          </w:p>
        </w:tc>
        <w:tc>
          <w:tcPr>
            <w:tcW w:w="5184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07A16036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Research Topic:</w:t>
            </w:r>
          </w:p>
        </w:tc>
      </w:tr>
    </w:tbl>
    <w:p w14:paraId="2D229F3B">
      <w:pPr>
        <w:spacing w:before="120" w:after="60"/>
      </w:pPr>
      <w:r>
        <w:rPr>
          <w:rFonts w:hint="eastAsia" w:ascii="Times New Roman" w:hAnsi="Times New Roman"/>
          <w:b/>
          <w:sz w:val="22"/>
        </w:rPr>
        <w:t>Ⅲ</w:t>
      </w:r>
      <w:r>
        <w:rPr>
          <w:rFonts w:ascii="Times New Roman" w:hAnsi="Times New Roman"/>
          <w:b/>
          <w:sz w:val="22"/>
        </w:rPr>
        <w:t>. Academic and Professional Summary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8"/>
      </w:tblGrid>
      <w:tr w14:paraId="6EA8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368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4DD19985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Education Background and Practical Experience:</w:t>
            </w:r>
          </w:p>
        </w:tc>
      </w:tr>
      <w:tr w14:paraId="70A52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0368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19C7FBE5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Brief Summary of Research (maximum 300 words):</w:t>
            </w:r>
          </w:p>
        </w:tc>
      </w:tr>
      <w:tr w14:paraId="69920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0368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5E10B34F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Academic Honors:</w:t>
            </w:r>
          </w:p>
        </w:tc>
      </w:tr>
      <w:tr w14:paraId="5B0B7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0368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13E17B86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 xml:space="preserve">Refereed Journal Publications (group by: 1. Published,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>2. Accepted, 3. Submitted):</w:t>
            </w:r>
          </w:p>
        </w:tc>
      </w:tr>
      <w:tr w14:paraId="5AF42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0368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7D400EE7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Significant Extracurricular and Professional Activities:</w:t>
            </w:r>
          </w:p>
        </w:tc>
      </w:tr>
      <w:tr w14:paraId="7CF9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368" w:type="dxa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top w:w="50" w:type="dxa"/>
              <w:left w:w="55" w:type="dxa"/>
              <w:bottom w:w="50" w:type="dxa"/>
              <w:right w:w="55" w:type="dxa"/>
            </w:tcMar>
            <w:vAlign w:val="top"/>
          </w:tcPr>
          <w:p w14:paraId="322C45C0">
            <w:pPr>
              <w:spacing w:before="0" w:after="0"/>
            </w:pPr>
            <w:r>
              <w:rPr>
                <w:rFonts w:ascii="Times New Roman" w:hAnsi="Times New Roman"/>
                <w:b/>
                <w:sz w:val="18"/>
              </w:rPr>
              <w:t>Additional Supporting Materials, if any:</w:t>
            </w:r>
          </w:p>
        </w:tc>
      </w:tr>
    </w:tbl>
    <w:p w14:paraId="779E3C45">
      <w:pPr>
        <w:spacing w:before="120" w:after="60"/>
      </w:pPr>
      <w:r>
        <w:rPr>
          <w:rFonts w:hint="eastAsia" w:ascii="Times New Roman" w:hAnsi="Times New Roman"/>
          <w:b/>
          <w:sz w:val="22"/>
        </w:rPr>
        <w:t>Ⅳ</w:t>
      </w:r>
      <w:r>
        <w:rPr>
          <w:rFonts w:ascii="Times New Roman" w:hAnsi="Times New Roman"/>
          <w:b/>
          <w:sz w:val="22"/>
        </w:rPr>
        <w:t>. Submission Checklist</w:t>
      </w:r>
    </w:p>
    <w:p w14:paraId="0065C665">
      <w:pPr>
        <w:spacing w:before="0" w:after="0"/>
        <w:ind w:left="259"/>
      </w:pPr>
      <w:r>
        <w:rPr>
          <w:rFonts w:ascii="Times New Roman" w:hAnsi="Times New Roman"/>
          <w:sz w:val="20"/>
        </w:rPr>
        <w:t>☐ Completed Application Form</w:t>
      </w:r>
    </w:p>
    <w:p w14:paraId="0C9E2AFC">
      <w:pPr>
        <w:spacing w:before="0" w:after="0"/>
        <w:ind w:left="259"/>
      </w:pPr>
      <w:r>
        <w:rPr>
          <w:rFonts w:ascii="Times New Roman" w:hAnsi="Times New Roman"/>
          <w:sz w:val="20"/>
        </w:rPr>
        <w:t>☐ Official Transcripts (scanned originals or registrar-issued electronic versions)</w:t>
      </w:r>
    </w:p>
    <w:p w14:paraId="2C98E38C">
      <w:pPr>
        <w:spacing w:before="0" w:after="0"/>
        <w:ind w:left="259"/>
      </w:pPr>
      <w:r>
        <w:rPr>
          <w:rFonts w:ascii="Times New Roman" w:hAnsi="Times New Roman"/>
          <w:sz w:val="20"/>
        </w:rPr>
        <w:t>☐ Letter of Recommendation from Research Adviser</w:t>
      </w:r>
    </w:p>
    <w:p w14:paraId="57DEE8C7">
      <w:pPr>
        <w:spacing w:before="0" w:after="0"/>
        <w:ind w:left="259"/>
      </w:pPr>
      <w:r>
        <w:rPr>
          <w:rFonts w:ascii="Times New Roman" w:hAnsi="Times New Roman"/>
          <w:sz w:val="20"/>
        </w:rPr>
        <w:t>☐ Recommendation from Department/Division Head OR three Faculty Members</w:t>
      </w:r>
    </w:p>
    <w:p w14:paraId="19EE7B1C">
      <w:pPr>
        <w:spacing w:before="0" w:after="0"/>
        <w:ind w:left="259"/>
      </w:pPr>
      <w:r>
        <w:rPr>
          <w:rFonts w:ascii="Times New Roman" w:hAnsi="Times New Roman"/>
          <w:sz w:val="20"/>
        </w:rPr>
        <w:t>☐ Copies of up to five (5) refereed journal publications</w:t>
      </w:r>
    </w:p>
    <w:p w14:paraId="6204CDCF">
      <w:pPr>
        <w:spacing w:before="0" w:after="0"/>
        <w:ind w:left="259"/>
      </w:pPr>
      <w:r>
        <w:rPr>
          <w:rFonts w:ascii="Times New Roman" w:hAnsi="Times New Roman"/>
          <w:sz w:val="20"/>
        </w:rPr>
        <w:t>☐ Personal Statement (1,000-2,000 words)</w:t>
      </w:r>
    </w:p>
    <w:p w14:paraId="3EDD9CFE">
      <w:pPr>
        <w:spacing w:before="0" w:after="0"/>
        <w:ind w:left="259"/>
      </w:pPr>
      <w:r>
        <w:rPr>
          <w:rFonts w:ascii="Times New Roman" w:hAnsi="Times New Roman"/>
          <w:sz w:val="20"/>
        </w:rPr>
        <w:t>☐ Additional supporting documents, if any</w:t>
      </w:r>
    </w:p>
    <w:p w14:paraId="75703396">
      <w:pPr>
        <w:spacing w:before="60" w:after="120"/>
      </w:pPr>
      <w:r>
        <w:rPr>
          <w:rFonts w:ascii="Times New Roman" w:hAnsi="Times New Roman"/>
          <w:i/>
          <w:sz w:val="18"/>
        </w:rPr>
        <w:t>Instructions: Save all materials into a single PDF file named 2026_LiuHuixian_LastName_FirstName.pdf and submit electronically to hxeef@iem.cn.</w:t>
      </w:r>
    </w:p>
    <w:p w14:paraId="1460C0C4">
      <w:pPr>
        <w:spacing w:before="120" w:after="60"/>
      </w:pPr>
      <w:r>
        <w:rPr>
          <w:rFonts w:hint="eastAsia" w:ascii="Times New Roman" w:hAnsi="Times New Roman"/>
          <w:b/>
          <w:sz w:val="22"/>
        </w:rPr>
        <w:t>Ⅴ</w:t>
      </w:r>
      <w:r>
        <w:rPr>
          <w:rFonts w:ascii="Times New Roman" w:hAnsi="Times New Roman"/>
          <w:b/>
          <w:sz w:val="22"/>
        </w:rPr>
        <w:t>. Verification</w:t>
      </w:r>
    </w:p>
    <w:p w14:paraId="58E0EE7C">
      <w:pPr>
        <w:spacing w:after="240"/>
      </w:pPr>
      <w:r>
        <w:rPr>
          <w:rFonts w:ascii="Times New Roman" w:hAnsi="Times New Roman"/>
          <w:sz w:val="20"/>
        </w:rPr>
        <w:t>I certify that the information provided is complete and accurate to the best of my knowledge. I understand that falsification of information may result in disqualification or termination of any scholarship awarded.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4"/>
        <w:gridCol w:w="5184"/>
      </w:tblGrid>
      <w:tr w14:paraId="21486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AB70">
            <w:pPr>
              <w:jc w:val="left"/>
            </w:pPr>
            <w:r>
              <w:rPr>
                <w:rFonts w:ascii="Times New Roman" w:hAnsi="Times New Roman"/>
                <w:sz w:val="20"/>
              </w:rPr>
              <w:t>Applicant’s Signature: ______________________________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CDF60">
            <w:pPr>
              <w:jc w:val="right"/>
            </w:pPr>
            <w:r>
              <w:rPr>
                <w:rFonts w:ascii="Times New Roman" w:hAnsi="Times New Roman"/>
                <w:sz w:val="20"/>
              </w:rPr>
              <w:t>Date: ____________________</w:t>
            </w:r>
          </w:p>
        </w:tc>
      </w:tr>
    </w:tbl>
    <w:p w14:paraId="32838ADF"/>
    <w:sectPr>
      <w:pgSz w:w="12240" w:h="15840"/>
      <w:pgMar w:top="792" w:right="936" w:bottom="792" w:left="93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82B09BF"/>
    <w:rsid w:val="466C32BA"/>
    <w:rsid w:val="5FB0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0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1682</Characters>
  <Lines>0</Lines>
  <Paragraphs>0</Paragraphs>
  <TotalTime>1</TotalTime>
  <ScaleCrop>false</ScaleCrop>
  <LinksUpToDate>false</LinksUpToDate>
  <CharactersWithSpaces>1883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李天宁</cp:lastModifiedBy>
  <dcterms:modified xsi:type="dcterms:W3CDTF">2026-05-19T02:28:48Z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eyJoZGlkIjoiZGE5ZTk3NjgyYmQ2NGIzZDg4ZmZkNjY5MTQwZGVhNGEiLCJ1c2VySWQiOiIxMTY0ODA1NzU4In0=</vt:lpwstr>
  </property>
  <property fmtid="{D5CDD505-2E9C-101B-9397-08002B2CF9AE}" pid="3" name="KSOProductBuildVer">
    <vt:lpwstr>2052-12.1.0.25225</vt:lpwstr>
  </property>
  <property fmtid="{D5CDD505-2E9C-101B-9397-08002B2CF9AE}" pid="4" name="ICV">
    <vt:lpwstr>2AB048BB2F27440ABF7491E881A46D4B_12</vt:lpwstr>
  </property>
</Properties>
</file>